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>
    <v:background id="_x0000_s1025" o:bwmode="white" fillcolor="#b6dde8 [1304]" o:targetscreensize="800,600">
      <v:fill focusposition=".5,.5" focussize="" focus="100%" type="gradientRadial"/>
    </v:background>
  </w:background>
  <w:body>
    <w:p w:rsidR="00553AD5" w:rsidRDefault="00553AD5" w:rsidP="00553AD5"/>
    <w:p w:rsidR="00220F00" w:rsidRPr="00220F00" w:rsidRDefault="00220F00" w:rsidP="00220F0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220F00">
        <w:rPr>
          <w:rStyle w:val="a8"/>
          <w:rFonts w:ascii="Times New Roman" w:hAnsi="Times New Roman" w:cs="Times New Roman"/>
          <w:b/>
          <w:bCs/>
          <w:color w:val="0000CD"/>
          <w:sz w:val="33"/>
          <w:szCs w:val="33"/>
        </w:rPr>
        <w:t>Приветствую вас, мои дорогие друзья, на своей страничке.</w:t>
      </w:r>
    </w:p>
    <w:p w:rsidR="00220F00" w:rsidRDefault="00220F00" w:rsidP="00220F00">
      <w:pPr>
        <w:pStyle w:val="a3"/>
        <w:spacing w:line="360" w:lineRule="auto"/>
        <w:rPr>
          <w:rStyle w:val="a8"/>
          <w:rFonts w:ascii="Times New Roman" w:hAnsi="Times New Roman" w:cs="Times New Roman"/>
          <w:b/>
          <w:bCs/>
          <w:color w:val="0000CD"/>
          <w:sz w:val="33"/>
          <w:szCs w:val="33"/>
        </w:rPr>
      </w:pPr>
      <w:r w:rsidRPr="00220F00">
        <w:rPr>
          <w:rStyle w:val="a8"/>
          <w:rFonts w:ascii="Times New Roman" w:hAnsi="Times New Roman" w:cs="Times New Roman"/>
          <w:b/>
          <w:bCs/>
          <w:color w:val="0000CD"/>
          <w:sz w:val="33"/>
          <w:szCs w:val="33"/>
        </w:rPr>
        <w:t>Надеюсь, каждый из вас найдёт здесь что-либо интересное и познавательное.</w:t>
      </w:r>
    </w:p>
    <w:p w:rsidR="00220F00" w:rsidRPr="00220F00" w:rsidRDefault="00220F00" w:rsidP="00220F0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ru-RU"/>
        </w:rPr>
        <w:drawing>
          <wp:inline distT="0" distB="0" distL="0" distR="0">
            <wp:extent cx="4762500" cy="952500"/>
            <wp:effectExtent l="0" t="0" r="0" b="0"/>
            <wp:docPr id="3" name="Рисунок 3" descr="http://dou-9-efremov.ucoz.ru/anima/0_c765e_36d3deb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-9-efremov.ucoz.ru/anima/0_c765e_36d3deb0_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AD5" w:rsidRDefault="00553AD5" w:rsidP="00553AD5"/>
    <w:p w:rsidR="00553AD5" w:rsidRPr="00043967" w:rsidRDefault="00553AD5" w:rsidP="00553AD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3967">
        <w:rPr>
          <w:rFonts w:ascii="Times New Roman" w:hAnsi="Times New Roman" w:cs="Times New Roman"/>
          <w:b/>
          <w:i/>
          <w:sz w:val="24"/>
          <w:szCs w:val="24"/>
        </w:rPr>
        <w:t>ПЯТКОВА ЕВГЕНИЯ АЛЕКСАНДРОВНА</w:t>
      </w:r>
    </w:p>
    <w:p w:rsidR="00553AD5" w:rsidRDefault="00553AD5" w:rsidP="00553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AD5" w:rsidRPr="00043967" w:rsidRDefault="00553AD5" w:rsidP="00043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967">
        <w:rPr>
          <w:rFonts w:ascii="Times New Roman" w:hAnsi="Times New Roman" w:cs="Times New Roman"/>
          <w:sz w:val="28"/>
          <w:szCs w:val="28"/>
        </w:rPr>
        <w:t>Образование: высшее</w:t>
      </w:r>
    </w:p>
    <w:p w:rsidR="009A656A" w:rsidRPr="00043967" w:rsidRDefault="009A656A" w:rsidP="00043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967">
        <w:rPr>
          <w:rFonts w:ascii="Times New Roman" w:hAnsi="Times New Roman" w:cs="Times New Roman"/>
          <w:sz w:val="28"/>
          <w:szCs w:val="28"/>
        </w:rPr>
        <w:t>Дальневосточный государственный гуманитарный университет по специальности «Педагогика и психология»</w:t>
      </w:r>
    </w:p>
    <w:p w:rsidR="009A656A" w:rsidRDefault="009A656A" w:rsidP="00043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967">
        <w:rPr>
          <w:rFonts w:ascii="Times New Roman" w:hAnsi="Times New Roman" w:cs="Times New Roman"/>
          <w:sz w:val="28"/>
          <w:szCs w:val="28"/>
        </w:rPr>
        <w:t xml:space="preserve">Общий стаж работы: 18 лет 5 мес. </w:t>
      </w:r>
    </w:p>
    <w:p w:rsidR="00220F00" w:rsidRPr="00043967" w:rsidRDefault="00220F00" w:rsidP="00043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должности: 1 год 10 мес.</w:t>
      </w:r>
    </w:p>
    <w:p w:rsidR="009A656A" w:rsidRPr="00043967" w:rsidRDefault="009A656A" w:rsidP="00043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967">
        <w:rPr>
          <w:rFonts w:ascii="Times New Roman" w:hAnsi="Times New Roman" w:cs="Times New Roman"/>
          <w:sz w:val="28"/>
          <w:szCs w:val="28"/>
        </w:rPr>
        <w:t>График работы: понедельник, среда, пятница 8.00 – 16.00</w:t>
      </w:r>
    </w:p>
    <w:p w:rsidR="009A656A" w:rsidRPr="00043967" w:rsidRDefault="009A656A" w:rsidP="00043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967">
        <w:rPr>
          <w:rFonts w:ascii="Times New Roman" w:hAnsi="Times New Roman" w:cs="Times New Roman"/>
          <w:sz w:val="28"/>
          <w:szCs w:val="28"/>
        </w:rPr>
        <w:t xml:space="preserve">                           вторник, четверг 11.00 – 19.00</w:t>
      </w:r>
    </w:p>
    <w:p w:rsidR="009A656A" w:rsidRPr="00043967" w:rsidRDefault="009A656A" w:rsidP="00043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967">
        <w:rPr>
          <w:rFonts w:ascii="Times New Roman" w:hAnsi="Times New Roman" w:cs="Times New Roman"/>
          <w:sz w:val="28"/>
          <w:szCs w:val="28"/>
        </w:rPr>
        <w:t>телефон 8 (4212) 238-440</w:t>
      </w:r>
    </w:p>
    <w:p w:rsidR="009A656A" w:rsidRDefault="009A656A" w:rsidP="00553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6E2" w:rsidRDefault="00CE06E2" w:rsidP="00043967">
      <w:pPr>
        <w:pStyle w:val="pcont1"/>
        <w:jc w:val="center"/>
        <w:rPr>
          <w:color w:val="000000"/>
          <w:sz w:val="21"/>
          <w:szCs w:val="21"/>
        </w:rPr>
      </w:pPr>
      <w:r w:rsidRPr="00043967">
        <w:rPr>
          <w:rFonts w:ascii="Times New Roman" w:hAnsi="Times New Roman"/>
          <w:b/>
          <w:i/>
          <w:color w:val="000000"/>
          <w:sz w:val="21"/>
          <w:szCs w:val="21"/>
        </w:rPr>
        <w:t>ЦИТАТЫ О ВОСПИТАНИИ</w:t>
      </w:r>
      <w:r>
        <w:rPr>
          <w:color w:val="000000"/>
          <w:sz w:val="21"/>
          <w:szCs w:val="21"/>
        </w:rPr>
        <w:t>:</w:t>
      </w:r>
      <w:r w:rsidR="00043967">
        <w:rPr>
          <w:color w:val="000000"/>
          <w:sz w:val="21"/>
          <w:szCs w:val="21"/>
        </w:rPr>
        <w:t xml:space="preserve"> </w:t>
      </w:r>
    </w:p>
    <w:p w:rsidR="00CE06E2" w:rsidRDefault="00CE06E2" w:rsidP="00CE06E2">
      <w:pPr>
        <w:pStyle w:val="pcont1"/>
        <w:rPr>
          <w:color w:val="000000"/>
          <w:sz w:val="21"/>
          <w:szCs w:val="21"/>
        </w:rPr>
      </w:pPr>
    </w:p>
    <w:p w:rsidR="00CE06E2" w:rsidRPr="00043967" w:rsidRDefault="00043967" w:rsidP="00043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6E2" w:rsidRPr="00043967">
        <w:rPr>
          <w:rFonts w:ascii="Times New Roman" w:hAnsi="Times New Roman" w:cs="Times New Roman"/>
          <w:sz w:val="28"/>
          <w:szCs w:val="28"/>
        </w:rPr>
        <w:t>Человек воспитывается для свободы.</w:t>
      </w:r>
    </w:p>
    <w:p w:rsidR="00CE06E2" w:rsidRPr="00043967" w:rsidRDefault="00CE06E2" w:rsidP="00043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967">
        <w:rPr>
          <w:rFonts w:ascii="Times New Roman" w:hAnsi="Times New Roman" w:cs="Times New Roman"/>
          <w:sz w:val="28"/>
          <w:szCs w:val="28"/>
        </w:rPr>
        <w:t xml:space="preserve">Автор: </w:t>
      </w:r>
      <w:hyperlink r:id="rId5" w:tooltip="Автор Гегель Георг Вильгельм Фридрих" w:history="1">
        <w:r w:rsidRPr="00043967">
          <w:rPr>
            <w:rFonts w:ascii="Times New Roman" w:hAnsi="Times New Roman" w:cs="Times New Roman"/>
            <w:color w:val="6DA3BD"/>
            <w:sz w:val="28"/>
            <w:szCs w:val="28"/>
            <w:u w:val="single"/>
          </w:rPr>
          <w:t>Гегель Георг Вильгельм Фридрих</w:t>
        </w:r>
      </w:hyperlink>
    </w:p>
    <w:p w:rsidR="009A656A" w:rsidRPr="00043967" w:rsidRDefault="009A656A" w:rsidP="00043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31C" w:rsidRPr="00043967" w:rsidRDefault="00043967" w:rsidP="00043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6E2" w:rsidRPr="00043967">
        <w:rPr>
          <w:rFonts w:ascii="Times New Roman" w:hAnsi="Times New Roman" w:cs="Times New Roman"/>
          <w:sz w:val="28"/>
          <w:szCs w:val="28"/>
        </w:rPr>
        <w:t xml:space="preserve">Вся задача воспитания — заставить человека не только поступать хорошо, но и наслаждаться </w:t>
      </w:r>
      <w:proofErr w:type="gramStart"/>
      <w:r w:rsidR="00CE06E2" w:rsidRPr="00043967">
        <w:rPr>
          <w:rFonts w:ascii="Times New Roman" w:hAnsi="Times New Roman" w:cs="Times New Roman"/>
          <w:sz w:val="28"/>
          <w:szCs w:val="28"/>
        </w:rPr>
        <w:t>хорошим</w:t>
      </w:r>
      <w:proofErr w:type="gramEnd"/>
      <w:r w:rsidR="00CE06E2" w:rsidRPr="00043967">
        <w:rPr>
          <w:rFonts w:ascii="Times New Roman" w:hAnsi="Times New Roman" w:cs="Times New Roman"/>
          <w:sz w:val="28"/>
          <w:szCs w:val="28"/>
        </w:rPr>
        <w:t>; не только работать, но и любить работу.</w:t>
      </w:r>
      <w:r w:rsidR="00CE06E2" w:rsidRPr="00043967">
        <w:rPr>
          <w:rFonts w:ascii="Times New Roman" w:hAnsi="Times New Roman" w:cs="Times New Roman"/>
          <w:sz w:val="28"/>
          <w:szCs w:val="28"/>
        </w:rPr>
        <w:br/>
        <w:t xml:space="preserve">Автор: </w:t>
      </w:r>
      <w:hyperlink r:id="rId6" w:tooltip="Автор Рёскин Джон" w:history="1">
        <w:proofErr w:type="spellStart"/>
        <w:r w:rsidR="00CE06E2" w:rsidRPr="00043967">
          <w:rPr>
            <w:rFonts w:ascii="Times New Roman" w:hAnsi="Times New Roman" w:cs="Times New Roman"/>
            <w:color w:val="6DA3BD"/>
            <w:sz w:val="28"/>
            <w:szCs w:val="28"/>
            <w:u w:val="single"/>
          </w:rPr>
          <w:t>Рёскин</w:t>
        </w:r>
        <w:proofErr w:type="spellEnd"/>
        <w:r w:rsidR="00CE06E2" w:rsidRPr="00043967">
          <w:rPr>
            <w:rFonts w:ascii="Times New Roman" w:hAnsi="Times New Roman" w:cs="Times New Roman"/>
            <w:color w:val="6DA3BD"/>
            <w:sz w:val="28"/>
            <w:szCs w:val="28"/>
            <w:u w:val="single"/>
          </w:rPr>
          <w:t xml:space="preserve"> Джон</w:t>
        </w:r>
      </w:hyperlink>
    </w:p>
    <w:p w:rsidR="00CE06E2" w:rsidRPr="00043967" w:rsidRDefault="00CE06E2" w:rsidP="00043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6E2" w:rsidRPr="00043967" w:rsidRDefault="00043967" w:rsidP="00043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6E2" w:rsidRPr="00043967">
        <w:rPr>
          <w:rFonts w:ascii="Times New Roman" w:hAnsi="Times New Roman" w:cs="Times New Roman"/>
          <w:sz w:val="28"/>
          <w:szCs w:val="28"/>
        </w:rPr>
        <w:t>Воспитатель сам должен быть воспитан.</w:t>
      </w:r>
      <w:r w:rsidR="00CE06E2" w:rsidRPr="00043967">
        <w:rPr>
          <w:rFonts w:ascii="Times New Roman" w:hAnsi="Times New Roman" w:cs="Times New Roman"/>
          <w:sz w:val="28"/>
          <w:szCs w:val="28"/>
        </w:rPr>
        <w:br/>
        <w:t>Автор: Карл Маркс</w:t>
      </w:r>
    </w:p>
    <w:p w:rsidR="00CE06E2" w:rsidRPr="00043967" w:rsidRDefault="00CE06E2" w:rsidP="00043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6E2" w:rsidRPr="00043967" w:rsidRDefault="00043967" w:rsidP="00043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6E2" w:rsidRPr="00043967">
        <w:rPr>
          <w:rFonts w:ascii="Times New Roman" w:hAnsi="Times New Roman" w:cs="Times New Roman"/>
          <w:sz w:val="28"/>
          <w:szCs w:val="28"/>
        </w:rPr>
        <w:t xml:space="preserve">Час работы научит большему, чем день объяснений, </w:t>
      </w:r>
      <w:proofErr w:type="gramStart"/>
      <w:r w:rsidR="00CE06E2" w:rsidRPr="00043967">
        <w:rPr>
          <w:rFonts w:ascii="Times New Roman" w:hAnsi="Times New Roman" w:cs="Times New Roman"/>
          <w:sz w:val="28"/>
          <w:szCs w:val="28"/>
        </w:rPr>
        <w:t>ибо</w:t>
      </w:r>
      <w:proofErr w:type="gramEnd"/>
      <w:r w:rsidR="00CE06E2" w:rsidRPr="00043967">
        <w:rPr>
          <w:rFonts w:ascii="Times New Roman" w:hAnsi="Times New Roman" w:cs="Times New Roman"/>
          <w:sz w:val="28"/>
          <w:szCs w:val="28"/>
        </w:rPr>
        <w:t xml:space="preserve"> если я занимаю ребенка в мастерской, его руки работают в пользу его ума: он становится философом, считая себя только ремесленником.</w:t>
      </w:r>
      <w:r w:rsidR="00CE06E2" w:rsidRPr="00043967">
        <w:rPr>
          <w:rFonts w:ascii="Times New Roman" w:hAnsi="Times New Roman" w:cs="Times New Roman"/>
          <w:sz w:val="28"/>
          <w:szCs w:val="28"/>
        </w:rPr>
        <w:br/>
        <w:t xml:space="preserve">Автор: </w:t>
      </w:r>
      <w:hyperlink r:id="rId7" w:tooltip="Автор Руссо Жан-Жак" w:history="1">
        <w:r w:rsidR="00CE06E2" w:rsidRPr="00043967">
          <w:rPr>
            <w:rFonts w:ascii="Times New Roman" w:hAnsi="Times New Roman" w:cs="Times New Roman"/>
            <w:color w:val="6DA3BD"/>
            <w:sz w:val="28"/>
            <w:szCs w:val="28"/>
            <w:u w:val="single"/>
          </w:rPr>
          <w:t>Руссо Жан-Жак</w:t>
        </w:r>
      </w:hyperlink>
    </w:p>
    <w:p w:rsidR="00043967" w:rsidRPr="00043967" w:rsidRDefault="00043967" w:rsidP="00043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967" w:rsidRPr="00043967" w:rsidRDefault="00043967" w:rsidP="00043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43967">
        <w:rPr>
          <w:rFonts w:ascii="Times New Roman" w:hAnsi="Times New Roman" w:cs="Times New Roman"/>
          <w:sz w:val="28"/>
          <w:szCs w:val="28"/>
        </w:rPr>
        <w:t>В первое время важнее всего материнское воспитание, ибо нравственность должна быть насаждена в ребенке, как чувство.</w:t>
      </w:r>
      <w:r w:rsidRPr="00043967">
        <w:rPr>
          <w:rFonts w:ascii="Times New Roman" w:hAnsi="Times New Roman" w:cs="Times New Roman"/>
          <w:sz w:val="28"/>
          <w:szCs w:val="28"/>
        </w:rPr>
        <w:br/>
        <w:t xml:space="preserve">Автор:  </w:t>
      </w:r>
      <w:hyperlink r:id="rId8" w:tooltip="Автор Гегель Георг Вильгельм Фридрих" w:history="1">
        <w:r w:rsidRPr="00043967">
          <w:rPr>
            <w:rFonts w:ascii="Times New Roman" w:hAnsi="Times New Roman" w:cs="Times New Roman"/>
            <w:color w:val="6DA3BD"/>
            <w:sz w:val="28"/>
            <w:szCs w:val="28"/>
            <w:u w:val="single"/>
          </w:rPr>
          <w:t>Гегель Георг Вильгельм Фридрих</w:t>
        </w:r>
      </w:hyperlink>
    </w:p>
    <w:p w:rsidR="00043967" w:rsidRDefault="00043967" w:rsidP="00043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967" w:rsidRDefault="00043967" w:rsidP="00043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FDE" w:rsidRDefault="00472FDE" w:rsidP="00043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FDE">
        <w:rPr>
          <w:rFonts w:ascii="Times New Roman" w:hAnsi="Times New Roman" w:cs="Times New Roman"/>
          <w:sz w:val="28"/>
          <w:szCs w:val="28"/>
        </w:rPr>
        <w:t>Лев Толстой о воспитании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FDE" w:rsidRDefault="00472FDE" w:rsidP="00472F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DE">
        <w:rPr>
          <w:rFonts w:ascii="Times New Roman" w:hAnsi="Times New Roman" w:cs="Times New Roman"/>
          <w:sz w:val="28"/>
          <w:szCs w:val="28"/>
        </w:rPr>
        <w:t xml:space="preserve">«Я о воспитании никогда не писал, потому что полагаю, что воспитание сводится к тому, чтобы самому жить хорошо, то есть самому двигаться, воспитываться, только этим люди влияют на других, воспитывают их. И тем более на детей, с которыми </w:t>
      </w:r>
      <w:proofErr w:type="gramStart"/>
      <w:r w:rsidRPr="00472FDE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472FDE">
        <w:rPr>
          <w:rFonts w:ascii="Times New Roman" w:hAnsi="Times New Roman" w:cs="Times New Roman"/>
          <w:sz w:val="28"/>
          <w:szCs w:val="28"/>
        </w:rPr>
        <w:t xml:space="preserve">. Быть правдивым и честным с детьми, не скрывая от них того, что происходит в душе, есть единственное воспитание. </w:t>
      </w:r>
    </w:p>
    <w:p w:rsidR="00472FDE" w:rsidRDefault="00472FDE" w:rsidP="00472F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DE">
        <w:rPr>
          <w:rFonts w:ascii="Times New Roman" w:hAnsi="Times New Roman" w:cs="Times New Roman"/>
          <w:sz w:val="28"/>
          <w:szCs w:val="28"/>
        </w:rPr>
        <w:t>Педагогика же есть наука о том, каким образом, живя дурно, можно иметь хорошее влияние на детей, вроде того есть наша медицина – как, живя противно законам природы, все-таки быть здоровым.</w:t>
      </w:r>
    </w:p>
    <w:p w:rsidR="00043967" w:rsidRDefault="00472FDE" w:rsidP="00472F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DE">
        <w:rPr>
          <w:rFonts w:ascii="Times New Roman" w:hAnsi="Times New Roman" w:cs="Times New Roman"/>
          <w:sz w:val="28"/>
          <w:szCs w:val="28"/>
        </w:rPr>
        <w:t>Науки хитрые и пустые, никогда не достигающие своей цели. Все трудности воспитания вытекают из того, что родители, не только не исправляя своих недостатков, но и оправдывая их в себе, хотят не видеть эти недостатки в детях».</w:t>
      </w:r>
    </w:p>
    <w:p w:rsidR="00472FDE" w:rsidRDefault="00472FDE" w:rsidP="00472F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4A4" w:rsidRDefault="001844A4" w:rsidP="001844A4">
      <w:pPr>
        <w:shd w:val="clear" w:color="auto" w:fill="FBFCF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Вместе с заведующим 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ав. по ВМР</w:t>
      </w:r>
      <w:r w:rsidRPr="005C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 коллективом детского сада, участвуя в подборе кадров, в разработке и внедрении программ развития и педагогических планов. Комплектует группы учебными пособиями, играми, игрушками, организовывает сотрудничество с другими дошкольными учреждениями, школами, детскими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центрами, музеями и т.п.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С</w:t>
      </w:r>
      <w:r w:rsidRPr="005C1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еминары, индивидуальные и групповые консультации. Кроме этого он участвует в работе с родителями: готовит стенды, папки-передвижки, посвященные семейному воспитанию и пр.  </w:t>
      </w:r>
    </w:p>
    <w:p w:rsidR="001844A4" w:rsidRPr="005C1EE9" w:rsidRDefault="001844A4" w:rsidP="001844A4">
      <w:pPr>
        <w:shd w:val="clear" w:color="auto" w:fill="FBFCF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1EE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задача методиста, пожалуй, самая важная, - понимать и правильно оценивать силы и возможности каждого педагога, знать, что важно для него в жизни, к чему он стремится, удовлетворить потребность каждого педагога в уважении, признании.</w:t>
      </w:r>
    </w:p>
    <w:p w:rsidR="001844A4" w:rsidRPr="005C1EE9" w:rsidRDefault="001844A4" w:rsidP="001844A4">
      <w:pPr>
        <w:shd w:val="clear" w:color="auto" w:fill="FBFCF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A4" w:rsidRDefault="001844A4" w:rsidP="00472F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0107" w:rsidRPr="00310107" w:rsidRDefault="00310107" w:rsidP="00310107">
      <w:pPr>
        <w:pStyle w:val="a9"/>
        <w:spacing w:before="0" w:beforeAutospacing="0" w:after="0" w:afterAutospacing="0"/>
        <w:rPr>
          <w:rFonts w:ascii="Verdana" w:hAnsi="Verdana"/>
          <w:color w:val="52596F"/>
          <w:sz w:val="28"/>
          <w:szCs w:val="28"/>
        </w:rPr>
      </w:pPr>
      <w:r w:rsidRPr="00310107">
        <w:rPr>
          <w:rStyle w:val="a8"/>
          <w:b/>
          <w:bCs/>
          <w:color w:val="000000"/>
          <w:sz w:val="28"/>
          <w:szCs w:val="28"/>
        </w:rPr>
        <w:t>Планирование</w:t>
      </w:r>
      <w:r w:rsidRPr="00310107">
        <w:rPr>
          <w:color w:val="000000"/>
          <w:sz w:val="28"/>
          <w:szCs w:val="28"/>
        </w:rPr>
        <w:br/>
        <w:t>Зам. зав. по ВМР осуществляет планирование:</w:t>
      </w:r>
      <w:r w:rsidRPr="00310107">
        <w:rPr>
          <w:color w:val="000000"/>
          <w:sz w:val="28"/>
          <w:szCs w:val="28"/>
        </w:rPr>
        <w:br/>
        <w:t>- годового плана ДОУ;</w:t>
      </w:r>
      <w:r w:rsidRPr="00310107">
        <w:rPr>
          <w:color w:val="000000"/>
          <w:sz w:val="28"/>
          <w:szCs w:val="28"/>
        </w:rPr>
        <w:br/>
        <w:t>- перспективного плана по разделам программы;</w:t>
      </w:r>
      <w:r w:rsidRPr="00310107">
        <w:rPr>
          <w:color w:val="000000"/>
          <w:sz w:val="28"/>
          <w:szCs w:val="28"/>
        </w:rPr>
        <w:br/>
        <w:t>- перспективного плана по различным направлениям деятельности ДОУ;</w:t>
      </w:r>
      <w:r w:rsidRPr="00310107">
        <w:rPr>
          <w:color w:val="000000"/>
          <w:sz w:val="28"/>
          <w:szCs w:val="28"/>
        </w:rPr>
        <w:br/>
        <w:t>- перспективного и календарного плана деятельности зам. по ВМР. Одним из условий полноценного планирования является мониторинг деятельности дошкольного учреждения и включает в себя следующую информацию:</w:t>
      </w:r>
      <w:r w:rsidRPr="00310107">
        <w:rPr>
          <w:color w:val="000000"/>
          <w:sz w:val="28"/>
          <w:szCs w:val="28"/>
        </w:rPr>
        <w:br/>
        <w:t>- выполнение и усвоение детьми программного материала по всем направлениям;</w:t>
      </w:r>
      <w:r w:rsidRPr="00310107">
        <w:rPr>
          <w:color w:val="000000"/>
          <w:sz w:val="28"/>
          <w:szCs w:val="28"/>
        </w:rPr>
        <w:br/>
        <w:t>- уровень готовности детей подготовительных групп к обучению в школе;</w:t>
      </w:r>
      <w:r w:rsidRPr="00310107">
        <w:rPr>
          <w:color w:val="000000"/>
          <w:sz w:val="28"/>
          <w:szCs w:val="28"/>
        </w:rPr>
        <w:br/>
      </w:r>
      <w:r w:rsidRPr="00310107">
        <w:rPr>
          <w:color w:val="000000"/>
          <w:sz w:val="28"/>
          <w:szCs w:val="28"/>
        </w:rPr>
        <w:lastRenderedPageBreak/>
        <w:t>- мониторинг участия педагогов в методических мероприятиях;</w:t>
      </w:r>
      <w:r w:rsidRPr="00310107">
        <w:rPr>
          <w:color w:val="000000"/>
          <w:sz w:val="28"/>
          <w:szCs w:val="28"/>
        </w:rPr>
        <w:br/>
        <w:t>- создание условий комфортного пребывания детей и т.д.</w:t>
      </w:r>
    </w:p>
    <w:p w:rsidR="00310107" w:rsidRPr="00310107" w:rsidRDefault="00310107" w:rsidP="00310107">
      <w:pPr>
        <w:pStyle w:val="a9"/>
        <w:spacing w:before="0" w:beforeAutospacing="0" w:after="0" w:afterAutospacing="0"/>
        <w:rPr>
          <w:rFonts w:ascii="Verdana" w:hAnsi="Verdana"/>
          <w:color w:val="52596F"/>
          <w:sz w:val="28"/>
          <w:szCs w:val="28"/>
        </w:rPr>
      </w:pPr>
      <w:r w:rsidRPr="00310107">
        <w:rPr>
          <w:rStyle w:val="a8"/>
          <w:b/>
          <w:bCs/>
          <w:color w:val="000000"/>
          <w:sz w:val="28"/>
          <w:szCs w:val="28"/>
        </w:rPr>
        <w:t>Организация воспитательно-образовательного процесса </w:t>
      </w:r>
      <w:r w:rsidRPr="00310107">
        <w:rPr>
          <w:color w:val="000000"/>
          <w:sz w:val="28"/>
          <w:szCs w:val="28"/>
        </w:rPr>
        <w:br/>
        <w:t>включает в себя:</w:t>
      </w:r>
      <w:r w:rsidRPr="00310107">
        <w:rPr>
          <w:color w:val="000000"/>
          <w:sz w:val="28"/>
          <w:szCs w:val="28"/>
        </w:rPr>
        <w:br/>
        <w:t>- распределение видов деятельности согласно возрастным особенностям детей;</w:t>
      </w:r>
      <w:r w:rsidRPr="00310107">
        <w:rPr>
          <w:color w:val="000000"/>
          <w:sz w:val="28"/>
          <w:szCs w:val="28"/>
        </w:rPr>
        <w:br/>
        <w:t>- организацию работы педагогов;</w:t>
      </w:r>
      <w:r w:rsidRPr="00310107">
        <w:rPr>
          <w:color w:val="000000"/>
          <w:sz w:val="28"/>
          <w:szCs w:val="28"/>
        </w:rPr>
        <w:br/>
        <w:t>- обеспечение выполнения программы;</w:t>
      </w:r>
      <w:r w:rsidRPr="00310107">
        <w:rPr>
          <w:color w:val="000000"/>
          <w:sz w:val="28"/>
          <w:szCs w:val="28"/>
        </w:rPr>
        <w:br/>
        <w:t>- постоянный анализ состояния учебно-методической и воспитательной работы и принятие на его основе конкретных мер повышения эффективности методической работы.</w:t>
      </w:r>
    </w:p>
    <w:p w:rsidR="00310107" w:rsidRPr="00310107" w:rsidRDefault="00310107" w:rsidP="00310107">
      <w:pPr>
        <w:pStyle w:val="a9"/>
        <w:spacing w:before="0" w:beforeAutospacing="0" w:after="0" w:afterAutospacing="0"/>
        <w:rPr>
          <w:rFonts w:ascii="Verdana" w:hAnsi="Verdana"/>
          <w:color w:val="52596F"/>
          <w:sz w:val="28"/>
          <w:szCs w:val="28"/>
        </w:rPr>
      </w:pPr>
      <w:r w:rsidRPr="00310107">
        <w:rPr>
          <w:rStyle w:val="a8"/>
          <w:b/>
          <w:bCs/>
          <w:color w:val="000000"/>
          <w:sz w:val="28"/>
          <w:szCs w:val="28"/>
        </w:rPr>
        <w:t>Работа с педагогами</w:t>
      </w:r>
      <w:r w:rsidRPr="00310107">
        <w:rPr>
          <w:color w:val="000000"/>
          <w:sz w:val="28"/>
          <w:szCs w:val="28"/>
        </w:rPr>
        <w:br/>
        <w:t>Работа с коллективом разнообразна и включает в себя следующие направления:</w:t>
      </w:r>
      <w:r w:rsidRPr="0031010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310107">
        <w:rPr>
          <w:color w:val="000000"/>
          <w:sz w:val="28"/>
          <w:szCs w:val="28"/>
        </w:rPr>
        <w:t xml:space="preserve"> консультации разных форм: индивидуальные, групповые;</w:t>
      </w:r>
      <w:r w:rsidRPr="00310107">
        <w:rPr>
          <w:color w:val="000000"/>
          <w:sz w:val="28"/>
          <w:szCs w:val="28"/>
        </w:rPr>
        <w:br/>
        <w:t>- педагогические советы, семинары, практикумы и другие формы организационно-методических мероприятий;</w:t>
      </w:r>
      <w:r w:rsidRPr="00310107">
        <w:rPr>
          <w:color w:val="000000"/>
          <w:sz w:val="28"/>
          <w:szCs w:val="28"/>
        </w:rPr>
        <w:br/>
        <w:t xml:space="preserve">- открытые просмотры НОД, </w:t>
      </w:r>
      <w:proofErr w:type="spellStart"/>
      <w:r w:rsidRPr="00310107">
        <w:rPr>
          <w:color w:val="000000"/>
          <w:sz w:val="28"/>
          <w:szCs w:val="28"/>
        </w:rPr>
        <w:t>взаимопосещения</w:t>
      </w:r>
      <w:proofErr w:type="spellEnd"/>
      <w:r w:rsidRPr="00310107">
        <w:rPr>
          <w:color w:val="000000"/>
          <w:sz w:val="28"/>
          <w:szCs w:val="28"/>
        </w:rPr>
        <w:t>;</w:t>
      </w:r>
      <w:r w:rsidRPr="00310107">
        <w:rPr>
          <w:color w:val="000000"/>
          <w:sz w:val="28"/>
          <w:szCs w:val="28"/>
        </w:rPr>
        <w:br/>
        <w:t>- обмен опытом (наставничест</w:t>
      </w:r>
      <w:r w:rsidR="001844A4">
        <w:rPr>
          <w:color w:val="000000"/>
          <w:sz w:val="28"/>
          <w:szCs w:val="28"/>
        </w:rPr>
        <w:t>во, педагогическая практика);</w:t>
      </w:r>
      <w:r w:rsidR="001844A4">
        <w:rPr>
          <w:color w:val="000000"/>
          <w:sz w:val="28"/>
          <w:szCs w:val="28"/>
        </w:rPr>
        <w:br/>
        <w:t>-</w:t>
      </w:r>
      <w:r w:rsidRPr="00310107">
        <w:rPr>
          <w:color w:val="000000"/>
          <w:sz w:val="28"/>
          <w:szCs w:val="28"/>
        </w:rPr>
        <w:t xml:space="preserve"> участие педагогов в работе методических объединений;</w:t>
      </w:r>
      <w:r w:rsidRPr="00310107">
        <w:rPr>
          <w:color w:val="000000"/>
          <w:sz w:val="28"/>
          <w:szCs w:val="28"/>
        </w:rPr>
        <w:br/>
        <w:t>- повышение квалификации педагогов.</w:t>
      </w:r>
      <w:r w:rsidRPr="00310107">
        <w:rPr>
          <w:rFonts w:ascii="Verdana" w:hAnsi="Verdana"/>
          <w:color w:val="52596F"/>
          <w:sz w:val="28"/>
          <w:szCs w:val="28"/>
        </w:rPr>
        <w:br/>
      </w:r>
      <w:r w:rsidRPr="00310107">
        <w:rPr>
          <w:rStyle w:val="a8"/>
          <w:b/>
          <w:bCs/>
          <w:color w:val="000000"/>
          <w:sz w:val="28"/>
          <w:szCs w:val="28"/>
        </w:rPr>
        <w:t>Контроль</w:t>
      </w:r>
      <w:r w:rsidRPr="00310107">
        <w:rPr>
          <w:color w:val="000000"/>
          <w:sz w:val="28"/>
          <w:szCs w:val="28"/>
        </w:rPr>
        <w:br/>
        <w:t xml:space="preserve">Зам. зав. по ВМР осуществляет </w:t>
      </w:r>
      <w:proofErr w:type="gramStart"/>
      <w:r w:rsidRPr="00310107">
        <w:rPr>
          <w:color w:val="000000"/>
          <w:sz w:val="28"/>
          <w:szCs w:val="28"/>
        </w:rPr>
        <w:t>контроль за</w:t>
      </w:r>
      <w:proofErr w:type="gramEnd"/>
      <w:r w:rsidRPr="00310107">
        <w:rPr>
          <w:color w:val="000000"/>
          <w:sz w:val="28"/>
          <w:szCs w:val="28"/>
        </w:rPr>
        <w:t xml:space="preserve"> работой педагогов:</w:t>
      </w:r>
      <w:r w:rsidRPr="00310107">
        <w:rPr>
          <w:color w:val="000000"/>
          <w:sz w:val="28"/>
          <w:szCs w:val="28"/>
        </w:rPr>
        <w:br/>
        <w:t>- систематически проверяет планы учебно-воспитательной работы;</w:t>
      </w:r>
      <w:r w:rsidRPr="00310107">
        <w:rPr>
          <w:color w:val="000000"/>
          <w:sz w:val="28"/>
          <w:szCs w:val="28"/>
        </w:rPr>
        <w:br/>
        <w:t>- по графику посещает НОД в группах;</w:t>
      </w:r>
      <w:r w:rsidRPr="00310107">
        <w:rPr>
          <w:color w:val="000000"/>
          <w:sz w:val="28"/>
          <w:szCs w:val="28"/>
        </w:rPr>
        <w:br/>
        <w:t>- следит за выполнением годового плана работы, решений, принятых на заседаниях педсовета. И, конечно, каждый контроль имеет логическое завершение в виде обсуждения, рекомендаций, поощрения, внедрения и выявления опыта.</w:t>
      </w:r>
    </w:p>
    <w:p w:rsidR="00310107" w:rsidRPr="00310107" w:rsidRDefault="00310107" w:rsidP="00310107">
      <w:pPr>
        <w:pStyle w:val="a9"/>
        <w:spacing w:before="0" w:beforeAutospacing="0" w:after="0" w:afterAutospacing="0"/>
        <w:rPr>
          <w:rFonts w:ascii="Verdana" w:hAnsi="Verdana"/>
          <w:color w:val="52596F"/>
          <w:sz w:val="28"/>
          <w:szCs w:val="28"/>
        </w:rPr>
      </w:pPr>
      <w:r w:rsidRPr="00310107">
        <w:rPr>
          <w:rStyle w:val="a8"/>
          <w:b/>
          <w:bCs/>
          <w:color w:val="000000"/>
          <w:sz w:val="28"/>
          <w:szCs w:val="28"/>
        </w:rPr>
        <w:t>Работа с родителями и социумом</w:t>
      </w:r>
      <w:r w:rsidRPr="00310107">
        <w:rPr>
          <w:color w:val="000000"/>
          <w:sz w:val="28"/>
          <w:szCs w:val="28"/>
        </w:rPr>
        <w:t xml:space="preserve"> - важное направление в деятельности зам</w:t>
      </w:r>
      <w:proofErr w:type="gramStart"/>
      <w:r w:rsidRPr="00310107">
        <w:rPr>
          <w:color w:val="000000"/>
          <w:sz w:val="28"/>
          <w:szCs w:val="28"/>
        </w:rPr>
        <w:t>.з</w:t>
      </w:r>
      <w:proofErr w:type="gramEnd"/>
      <w:r w:rsidRPr="00310107">
        <w:rPr>
          <w:color w:val="000000"/>
          <w:sz w:val="28"/>
          <w:szCs w:val="28"/>
        </w:rPr>
        <w:t>ав. по ВМР, которое заключается в следующем:</w:t>
      </w:r>
      <w:r w:rsidRPr="00310107">
        <w:rPr>
          <w:color w:val="000000"/>
          <w:sz w:val="28"/>
          <w:szCs w:val="28"/>
        </w:rPr>
        <w:br/>
        <w:t>- информирование родителей на родительских собраниях о содержании работы с детьми по разделам программы;</w:t>
      </w:r>
      <w:r w:rsidRPr="00310107">
        <w:rPr>
          <w:color w:val="000000"/>
          <w:sz w:val="28"/>
          <w:szCs w:val="28"/>
        </w:rPr>
        <w:br/>
        <w:t xml:space="preserve">- налаживание контактов с </w:t>
      </w:r>
      <w:proofErr w:type="spellStart"/>
      <w:r w:rsidRPr="00310107">
        <w:rPr>
          <w:color w:val="000000"/>
          <w:sz w:val="28"/>
          <w:szCs w:val="28"/>
        </w:rPr>
        <w:t>социокультурными</w:t>
      </w:r>
      <w:proofErr w:type="spellEnd"/>
      <w:r w:rsidRPr="00310107">
        <w:rPr>
          <w:color w:val="000000"/>
          <w:sz w:val="28"/>
          <w:szCs w:val="28"/>
        </w:rPr>
        <w:t xml:space="preserve"> учреждениями.</w:t>
      </w:r>
    </w:p>
    <w:p w:rsidR="001844A4" w:rsidRDefault="00310107" w:rsidP="001844A4">
      <w:pPr>
        <w:pStyle w:val="a9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310107">
        <w:rPr>
          <w:rStyle w:val="a8"/>
          <w:b/>
          <w:bCs/>
          <w:color w:val="000000"/>
          <w:sz w:val="28"/>
          <w:szCs w:val="28"/>
        </w:rPr>
        <w:t>Создание предметно-развивающей среды</w:t>
      </w:r>
      <w:r w:rsidRPr="00310107">
        <w:rPr>
          <w:color w:val="000000"/>
          <w:sz w:val="28"/>
          <w:szCs w:val="28"/>
        </w:rPr>
        <w:br/>
        <w:t>- организация пространства методического кабинета;</w:t>
      </w:r>
      <w:r w:rsidRPr="00310107">
        <w:rPr>
          <w:color w:val="000000"/>
          <w:sz w:val="28"/>
          <w:szCs w:val="28"/>
        </w:rPr>
        <w:br/>
        <w:t>- приобретение пособий, методической литературы, игрушек;</w:t>
      </w:r>
      <w:r w:rsidRPr="00310107">
        <w:rPr>
          <w:color w:val="000000"/>
          <w:sz w:val="28"/>
          <w:szCs w:val="28"/>
        </w:rPr>
        <w:br/>
        <w:t>- оформление стендов, выставок.</w:t>
      </w:r>
    </w:p>
    <w:p w:rsidR="00310107" w:rsidRPr="00310107" w:rsidRDefault="00310107" w:rsidP="001844A4">
      <w:pPr>
        <w:pStyle w:val="a9"/>
        <w:spacing w:before="0" w:beforeAutospacing="0" w:after="0" w:afterAutospacing="0"/>
        <w:ind w:left="708"/>
        <w:jc w:val="both"/>
        <w:rPr>
          <w:rFonts w:ascii="Verdana" w:hAnsi="Verdana"/>
          <w:color w:val="52596F"/>
          <w:sz w:val="28"/>
          <w:szCs w:val="28"/>
        </w:rPr>
      </w:pPr>
      <w:r w:rsidRPr="00310107">
        <w:rPr>
          <w:color w:val="000000"/>
          <w:sz w:val="28"/>
          <w:szCs w:val="28"/>
        </w:rPr>
        <w:br/>
      </w:r>
    </w:p>
    <w:p w:rsidR="00472FDE" w:rsidRPr="00310107" w:rsidRDefault="00472FDE" w:rsidP="00310107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472FDE" w:rsidRPr="00310107" w:rsidRDefault="0074685D" w:rsidP="00310107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310107">
        <w:rPr>
          <w:rFonts w:ascii="Arial" w:hAnsi="Arial" w:cs="Arial"/>
          <w:noProof/>
          <w:vanish/>
          <w:color w:val="000000"/>
          <w:sz w:val="28"/>
          <w:szCs w:val="28"/>
          <w:lang w:eastAsia="ru-RU"/>
        </w:rPr>
        <w:drawing>
          <wp:inline distT="0" distB="0" distL="0" distR="0">
            <wp:extent cx="5940425" cy="5382147"/>
            <wp:effectExtent l="19050" t="0" r="3175" b="0"/>
            <wp:docPr id="28" name="Рисунок 28" descr="http://uch.znate.ru/tw_files2/urls_20/2/d-1211/1211_html_37942a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uch.znate.ru/tw_files2/urls_20/2/d-1211/1211_html_37942a2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FDE" w:rsidRPr="00310107" w:rsidRDefault="00472FDE" w:rsidP="00310107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472FDE" w:rsidRPr="00310107" w:rsidRDefault="00472FDE" w:rsidP="00310107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472FDE" w:rsidRPr="00310107" w:rsidRDefault="00472FDE" w:rsidP="00310107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472FDE" w:rsidRPr="00310107" w:rsidRDefault="00472FDE" w:rsidP="00310107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472FDE" w:rsidRPr="00310107" w:rsidRDefault="00472FDE" w:rsidP="00310107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472FDE" w:rsidRPr="00310107" w:rsidRDefault="00472FDE" w:rsidP="00310107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472FDE" w:rsidRPr="00310107" w:rsidRDefault="00472FDE" w:rsidP="00310107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472FDE" w:rsidRPr="00310107" w:rsidRDefault="00472FDE" w:rsidP="00310107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472FDE" w:rsidRPr="00310107" w:rsidRDefault="00472FDE" w:rsidP="00310107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472FDE" w:rsidRDefault="00472FDE" w:rsidP="00472F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FDE" w:rsidRDefault="00472FDE" w:rsidP="00472F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FDE" w:rsidRDefault="00472FDE" w:rsidP="00472F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FDE" w:rsidRDefault="00472FDE" w:rsidP="00472F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FDE" w:rsidRDefault="00472FDE" w:rsidP="00472F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4A4" w:rsidRDefault="001844A4" w:rsidP="00472F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4A4" w:rsidRDefault="001844A4" w:rsidP="00472F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85D" w:rsidRDefault="0074685D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630" w:rsidRDefault="007211A0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left:0;text-align:left;margin-left:148.85pt;margin-top:7.45pt;width:149.25pt;height:36.75pt;z-index:251659264" fillcolor="white [3201]" strokecolor="#b2a1c7 [1943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E1630" w:rsidRPr="00EE1630" w:rsidRDefault="00EE16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xbxContent>
            </v:textbox>
          </v:oval>
        </w:pict>
      </w:r>
    </w:p>
    <w:p w:rsidR="00EE1630" w:rsidRDefault="00EE1630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685D" w:rsidRDefault="0074685D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685D" w:rsidRDefault="007211A0" w:rsidP="00EE1630">
      <w:pPr>
        <w:pStyle w:val="a3"/>
        <w:tabs>
          <w:tab w:val="left" w:pos="7260"/>
        </w:tabs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4" type="#_x0000_t70" style="position:absolute;margin-left:217.95pt;margin-top:-.35pt;width:15pt;height:69.75pt;z-index:25166540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layout-flow:vertical-ideographic"/>
          </v:shape>
        </w:pict>
      </w:r>
      <w:r w:rsidR="00EE163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4685D" w:rsidRDefault="007211A0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left:0;text-align:left;margin-left:346.95pt;margin-top:11.3pt;width:138pt;height:45.75pt;z-index:251660288" fillcolor="white [3201]" strokecolor="#b2a1c7 [1943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E1630" w:rsidRPr="00EE1630" w:rsidRDefault="00EE16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 по ФК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-58.8pt;margin-top:6.8pt;width:156.75pt;height:57pt;z-index:251662336" fillcolor="white [3201]" strokecolor="#b2a1c7 [1943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EE1630" w:rsidRDefault="00EE1630" w:rsidP="00EE16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1630" w:rsidRPr="00EE1630" w:rsidRDefault="00EE1630" w:rsidP="00EE16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xbxContent>
            </v:textbox>
          </v:oval>
        </w:pict>
      </w:r>
    </w:p>
    <w:p w:rsidR="0074685D" w:rsidRDefault="0074685D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685D" w:rsidRDefault="0074685D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685D" w:rsidRDefault="007211A0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70" style="position:absolute;left:0;text-align:left;margin-left:104.8pt;margin-top:-9.45pt;width:13.55pt;height:41.75pt;rotation:-3535243fd;z-index:2516715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70" style="position:absolute;left:0;text-align:left;margin-left:321.4pt;margin-top:-15.75pt;width:13.6pt;height:48.85pt;rotation:3844084fd;z-index:25166848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126.45pt;margin-top:8.75pt;width:183.75pt;height:53.25pt;z-index:2516582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E1630" w:rsidRPr="00EE1630" w:rsidRDefault="00EE16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заведующего по ВМР</w:t>
                  </w:r>
                </w:p>
              </w:txbxContent>
            </v:textbox>
          </v:oval>
        </w:pict>
      </w:r>
    </w:p>
    <w:p w:rsidR="0074685D" w:rsidRDefault="00EE1630" w:rsidP="00EE1630">
      <w:pPr>
        <w:pStyle w:val="a3"/>
        <w:tabs>
          <w:tab w:val="left" w:pos="1785"/>
          <w:tab w:val="center" w:pos="4677"/>
        </w:tabs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4685D" w:rsidRDefault="0074685D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685D" w:rsidRDefault="0074685D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630" w:rsidRDefault="007211A0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70" style="position:absolute;left:0;text-align:left;margin-left:96.85pt;margin-top:-25.35pt;width:16.65pt;height:84.85pt;rotation:4214367fd;z-index:25166950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70" style="position:absolute;left:0;text-align:left;margin-left:225.45pt;margin-top:8.1pt;width:18pt;height:69.75pt;z-index:2516664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70" style="position:absolute;left:0;text-align:left;margin-left:299.75pt;margin-top:-21pt;width:15.75pt;height:69.75pt;rotation:-3563621fd;z-index:25167052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layout-flow:vertical-ideographic"/>
          </v:shape>
        </w:pict>
      </w:r>
    </w:p>
    <w:p w:rsidR="00EE1630" w:rsidRDefault="007211A0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334.95pt;margin-top:14.5pt;width:145.5pt;height:47.25pt;z-index:251661312" fillcolor="white [3201]" strokecolor="#b2a1c7 [1943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E1630" w:rsidRPr="00EE1630" w:rsidRDefault="00EE1630" w:rsidP="00EE163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- логопед</w:t>
                  </w:r>
                </w:p>
              </w:txbxContent>
            </v:textbox>
          </v:oval>
        </w:pict>
      </w:r>
    </w:p>
    <w:p w:rsidR="00EE1630" w:rsidRDefault="007211A0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-37.05pt;margin-top:11.9pt;width:155.25pt;height:41.25pt;z-index:251663360" fillcolor="white [3201]" strokecolor="#b2a1c7 [1943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EE1630" w:rsidRPr="00EE1630" w:rsidRDefault="00EE16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 w:rsidRPr="00EE1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EE1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E1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E1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</w:t>
                  </w:r>
                </w:p>
              </w:txbxContent>
            </v:textbox>
          </v:oval>
        </w:pict>
      </w:r>
    </w:p>
    <w:p w:rsidR="00EE1630" w:rsidRDefault="00EE1630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630" w:rsidRDefault="00EE1630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630" w:rsidRDefault="007211A0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left:0;text-align:left;margin-left:161.25pt;margin-top:8.6pt;width:142.5pt;height:43.5pt;z-index:251664384" fillcolor="white [3201]" strokecolor="#ccc0d9 [1303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E1630" w:rsidRPr="00EE1630" w:rsidRDefault="00EE16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</w:t>
                  </w:r>
                  <w:proofErr w:type="gramStart"/>
                  <w:r w:rsidRPr="00EE1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EE1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E1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E1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аботники</w:t>
                  </w:r>
                </w:p>
              </w:txbxContent>
            </v:textbox>
          </v:oval>
        </w:pict>
      </w:r>
    </w:p>
    <w:p w:rsidR="00EE1630" w:rsidRDefault="00EE1630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630" w:rsidRDefault="00EE1630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630" w:rsidRDefault="00EE1630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630" w:rsidRDefault="00EE1630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630" w:rsidRDefault="00EE1630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630" w:rsidRDefault="00EE1630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630" w:rsidRDefault="00EE1630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630" w:rsidRDefault="00EE1630" w:rsidP="00472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FDE" w:rsidRPr="00472FDE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72FDE" w:rsidRPr="004D43E3" w:rsidRDefault="001844A4" w:rsidP="004D43E3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ДОКУМЕНТЫ заместителя заведующего по ВМР </w:t>
      </w:r>
      <w:r w:rsidR="00472FDE" w:rsidRPr="004D43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ДОУ И ЕГО ОСНОВНЫЕ ФУНКЦИИ</w:t>
      </w:r>
    </w:p>
    <w:p w:rsidR="00472FDE" w:rsidRPr="00472FDE" w:rsidRDefault="00472FDE" w:rsidP="004D43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Методический кабинет в детском саду - это центр сбора педагогической информации. Для педагогов это «Копилка педагогической </w:t>
      </w:r>
      <w:r w:rsidRPr="00472F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информации». В методическом кабинете также находятся следующие документы:</w:t>
      </w:r>
    </w:p>
    <w:p w:rsidR="004D43E3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>- нормативные документы;</w:t>
      </w:r>
    </w:p>
    <w:p w:rsidR="004D43E3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>- педагогическая литература;</w:t>
      </w:r>
    </w:p>
    <w:p w:rsidR="004D43E3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>- методическая литература;</w:t>
      </w:r>
    </w:p>
    <w:p w:rsidR="004D43E3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>- детская литература;</w:t>
      </w:r>
    </w:p>
    <w:p w:rsidR="004D43E3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>- передовой педагогический опыт;</w:t>
      </w:r>
    </w:p>
    <w:p w:rsidR="00472FDE" w:rsidRPr="00472FDE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>- парциальные программы педагогов детского сада.</w:t>
      </w:r>
    </w:p>
    <w:p w:rsidR="00472FDE" w:rsidRPr="00472FDE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>В методическом кабинете имеется обязательная документация</w:t>
      </w:r>
      <w:r w:rsidR="004D43E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D43E3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D43E3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472FDE">
        <w:rPr>
          <w:rFonts w:ascii="Times New Roman" w:hAnsi="Times New Roman" w:cs="Times New Roman"/>
          <w:sz w:val="28"/>
          <w:szCs w:val="28"/>
          <w:lang w:eastAsia="ru-RU"/>
        </w:rPr>
        <w:t>одовой план работы детского сада</w:t>
      </w:r>
      <w:r w:rsidR="00CC39E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C39E5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C1EE9">
        <w:rPr>
          <w:rFonts w:ascii="Times New Roman" w:hAnsi="Times New Roman" w:cs="Times New Roman"/>
          <w:sz w:val="28"/>
          <w:szCs w:val="28"/>
          <w:lang w:eastAsia="ru-RU"/>
        </w:rPr>
        <w:t>расписание НОД</w:t>
      </w:r>
      <w:r w:rsidR="00CC39E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C39E5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>- Тетрадь проток</w:t>
      </w:r>
      <w:r w:rsidR="00CC39E5">
        <w:rPr>
          <w:rFonts w:ascii="Times New Roman" w:hAnsi="Times New Roman" w:cs="Times New Roman"/>
          <w:sz w:val="28"/>
          <w:szCs w:val="28"/>
          <w:lang w:eastAsia="ru-RU"/>
        </w:rPr>
        <w:t>олов заседаний Совета педагогов;</w:t>
      </w:r>
    </w:p>
    <w:p w:rsidR="00CC39E5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C1EE9">
        <w:rPr>
          <w:rFonts w:ascii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ДОУ</w:t>
      </w:r>
      <w:r w:rsidR="00CC39E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C39E5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>- Журнал поступле</w:t>
      </w:r>
      <w:r w:rsidR="00CC39E5">
        <w:rPr>
          <w:rFonts w:ascii="Times New Roman" w:hAnsi="Times New Roman" w:cs="Times New Roman"/>
          <w:sz w:val="28"/>
          <w:szCs w:val="28"/>
          <w:lang w:eastAsia="ru-RU"/>
        </w:rPr>
        <w:t>ния и учета литературы, пособий;</w:t>
      </w:r>
    </w:p>
    <w:p w:rsidR="00CC39E5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>- Документация о состоян</w:t>
      </w:r>
      <w:r w:rsidR="00CC39E5">
        <w:rPr>
          <w:rFonts w:ascii="Times New Roman" w:hAnsi="Times New Roman" w:cs="Times New Roman"/>
          <w:sz w:val="28"/>
          <w:szCs w:val="28"/>
          <w:lang w:eastAsia="ru-RU"/>
        </w:rPr>
        <w:t>ии учебно-воспитательной работы;</w:t>
      </w:r>
    </w:p>
    <w:p w:rsidR="00472FDE" w:rsidRPr="00472FDE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>- Журнал учета использования воспитателями</w:t>
      </w:r>
      <w:r w:rsidR="005C1EE9">
        <w:rPr>
          <w:rFonts w:ascii="Times New Roman" w:hAnsi="Times New Roman" w:cs="Times New Roman"/>
          <w:sz w:val="28"/>
          <w:szCs w:val="28"/>
          <w:lang w:eastAsia="ru-RU"/>
        </w:rPr>
        <w:t xml:space="preserve"> и педагогами</w:t>
      </w:r>
      <w:r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 пособий, литературы, методических разработок.</w:t>
      </w:r>
    </w:p>
    <w:p w:rsidR="00472FDE" w:rsidRPr="00472FDE" w:rsidRDefault="00472FDE" w:rsidP="00CC39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>Функция</w:t>
      </w:r>
      <w:r w:rsidR="00CC39E5">
        <w:rPr>
          <w:rFonts w:ascii="Times New Roman" w:hAnsi="Times New Roman" w:cs="Times New Roman"/>
          <w:sz w:val="28"/>
          <w:szCs w:val="28"/>
          <w:lang w:eastAsia="ru-RU"/>
        </w:rPr>
        <w:t xml:space="preserve"> зам</w:t>
      </w:r>
      <w:proofErr w:type="gramStart"/>
      <w:r w:rsidR="00CC39E5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CC39E5">
        <w:rPr>
          <w:rFonts w:ascii="Times New Roman" w:hAnsi="Times New Roman" w:cs="Times New Roman"/>
          <w:sz w:val="28"/>
          <w:szCs w:val="28"/>
          <w:lang w:eastAsia="ru-RU"/>
        </w:rPr>
        <w:t>ав. по ВМР</w:t>
      </w:r>
      <w:r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 не контролирующая, а направляющая. Основная деятельность  – это оперативная, индивидуализированная помощь каждому педагогу и особенно молодому специалисту </w:t>
      </w:r>
      <w:proofErr w:type="gramStart"/>
      <w:r w:rsidRPr="00472FD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72FD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C39E5" w:rsidRDefault="00CC39E5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472FDE" w:rsidRPr="00472FDE">
        <w:rPr>
          <w:rFonts w:ascii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72FDE"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 актуальных проблем, реализации потребностей, возникающих в образовательном процесс</w:t>
      </w:r>
      <w:r>
        <w:rPr>
          <w:rFonts w:ascii="Times New Roman" w:hAnsi="Times New Roman" w:cs="Times New Roman"/>
          <w:sz w:val="28"/>
          <w:szCs w:val="28"/>
          <w:lang w:eastAsia="ru-RU"/>
        </w:rPr>
        <w:t>е;</w:t>
      </w:r>
    </w:p>
    <w:p w:rsidR="00472FDE" w:rsidRDefault="00CC39E5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</w:t>
      </w:r>
      <w:r w:rsidR="00472FDE"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даптации </w:t>
      </w:r>
      <w:proofErr w:type="gramStart"/>
      <w:r w:rsidR="00472FDE" w:rsidRPr="00472FDE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472FDE"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 новым условиях образовательного процесса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2FDE" w:rsidRPr="00472FDE" w:rsidRDefault="00CC39E5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72FDE" w:rsidRPr="00472FDE">
        <w:rPr>
          <w:rFonts w:ascii="Times New Roman" w:hAnsi="Times New Roman" w:cs="Times New Roman"/>
          <w:sz w:val="28"/>
          <w:szCs w:val="28"/>
          <w:lang w:eastAsia="ru-RU"/>
        </w:rPr>
        <w:t>ланировании</w:t>
      </w:r>
      <w:proofErr w:type="gramEnd"/>
      <w:r w:rsidR="00472FDE"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организации профессионального развития и совершенствования.</w:t>
      </w:r>
    </w:p>
    <w:p w:rsidR="00472FDE" w:rsidRPr="00472FDE" w:rsidRDefault="00472FDE" w:rsidP="00CC39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Помощь </w:t>
      </w:r>
      <w:r w:rsidR="00CC39E5">
        <w:rPr>
          <w:rFonts w:ascii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="00CC39E5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CC39E5">
        <w:rPr>
          <w:rFonts w:ascii="Times New Roman" w:hAnsi="Times New Roman" w:cs="Times New Roman"/>
          <w:sz w:val="28"/>
          <w:szCs w:val="28"/>
          <w:lang w:eastAsia="ru-RU"/>
        </w:rPr>
        <w:t>ав. по ВМР</w:t>
      </w:r>
      <w:r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в эффективном доведении до работника образования информации о новых условиях в форме текстов с необходимыми ссылками (как правило, размещаемых в Интернете, а также в бумажной форме), массовых бесед, обсуждений. Принципиальным является реагирование </w:t>
      </w:r>
      <w:r w:rsidR="00CC39E5">
        <w:rPr>
          <w:rFonts w:ascii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="00CC39E5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CC39E5">
        <w:rPr>
          <w:rFonts w:ascii="Times New Roman" w:hAnsi="Times New Roman" w:cs="Times New Roman"/>
          <w:sz w:val="28"/>
          <w:szCs w:val="28"/>
          <w:lang w:eastAsia="ru-RU"/>
        </w:rPr>
        <w:t>ав. по ВМР</w:t>
      </w:r>
      <w:r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 на все возникающие в связи с новыми условиями вопросы. Эти вопросы задаются на обсуждениях, педсо</w:t>
      </w:r>
      <w:r w:rsidR="00CC39E5">
        <w:rPr>
          <w:rFonts w:ascii="Times New Roman" w:hAnsi="Times New Roman" w:cs="Times New Roman"/>
          <w:sz w:val="28"/>
          <w:szCs w:val="28"/>
          <w:lang w:eastAsia="ru-RU"/>
        </w:rPr>
        <w:t>ветах. Индивидуальное работа зам</w:t>
      </w:r>
      <w:proofErr w:type="gramStart"/>
      <w:r w:rsidR="00CC39E5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CC39E5">
        <w:rPr>
          <w:rFonts w:ascii="Times New Roman" w:hAnsi="Times New Roman" w:cs="Times New Roman"/>
          <w:sz w:val="28"/>
          <w:szCs w:val="28"/>
          <w:lang w:eastAsia="ru-RU"/>
        </w:rPr>
        <w:t>ав. по ВМР</w:t>
      </w:r>
      <w:r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 с работником образования является наиболее ценным и дефицитным ресурсом методической деятельности.</w:t>
      </w:r>
    </w:p>
    <w:p w:rsidR="00472FDE" w:rsidRPr="00472FDE" w:rsidRDefault="00472FDE" w:rsidP="00CC39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При планировании индивидуального занятия </w:t>
      </w:r>
      <w:r w:rsidR="00CC39E5">
        <w:rPr>
          <w:rFonts w:ascii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="00CC39E5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CC39E5">
        <w:rPr>
          <w:rFonts w:ascii="Times New Roman" w:hAnsi="Times New Roman" w:cs="Times New Roman"/>
          <w:sz w:val="28"/>
          <w:szCs w:val="28"/>
          <w:lang w:eastAsia="ru-RU"/>
        </w:rPr>
        <w:t>ав по ВМР</w:t>
      </w:r>
      <w:r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перечень направлений и вопросов, в которых он ожидает продвижение в ходе занятия, этот перечень корректируется и дополняется методистом. Методист формулирует индивидуальное задание для педагога, выполнение которого необходимо до проведения занятия, получает отчет о результате выполнения задания, проводит само занятие, формулирует задание для выполнения после занятия, фиксирует результат занятия непосредственно после него и отсроченный</w:t>
      </w:r>
      <w:proofErr w:type="gramStart"/>
      <w:r w:rsidRPr="00472FDE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етодист подбирает нужную литературу по требованию педагога, помогает в подготовке к проведению </w:t>
      </w:r>
      <w:r w:rsidR="00CC39E5">
        <w:rPr>
          <w:rFonts w:ascii="Times New Roman" w:hAnsi="Times New Roman" w:cs="Times New Roman"/>
          <w:sz w:val="28"/>
          <w:szCs w:val="28"/>
          <w:lang w:eastAsia="ru-RU"/>
        </w:rPr>
        <w:t>НОД</w:t>
      </w:r>
      <w:r w:rsidRPr="00472F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2FDE" w:rsidRPr="00472FDE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72FDE" w:rsidRPr="00472FDE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72FDE" w:rsidRPr="00472FDE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 ЗАПОВЕДЕЙ ПЕДАГОГА:</w:t>
      </w:r>
    </w:p>
    <w:p w:rsidR="00CC39E5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br/>
        <w:t>1 заповедь: Люби воспитанника, доверенного тебе родителями, всей душой, сердцем и разумом.</w:t>
      </w:r>
    </w:p>
    <w:p w:rsidR="00CC39E5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>2 заповедь: Старайся видеть в каждом своем воспитаннике полноценную, уникальную личность, достойную признания и уважения, проявляй терпение</w:t>
      </w:r>
      <w:r w:rsidR="00CC39E5">
        <w:rPr>
          <w:rFonts w:ascii="Times New Roman" w:hAnsi="Times New Roman" w:cs="Times New Roman"/>
          <w:sz w:val="28"/>
          <w:szCs w:val="28"/>
          <w:lang w:eastAsia="ru-RU"/>
        </w:rPr>
        <w:t>, такт и толерантное отношение к</w:t>
      </w:r>
      <w:r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 ребенку и его семье.</w:t>
      </w:r>
    </w:p>
    <w:p w:rsidR="00CC39E5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>3 заповедь: Осознай в полной мере ответственность за каждого вверенного тебе ребенка</w:t>
      </w:r>
      <w:r w:rsidR="00CC3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FDE">
        <w:rPr>
          <w:rFonts w:ascii="Times New Roman" w:hAnsi="Times New Roman" w:cs="Times New Roman"/>
          <w:sz w:val="28"/>
          <w:szCs w:val="28"/>
          <w:lang w:eastAsia="ru-RU"/>
        </w:rPr>
        <w:t>- за его физическое и психологическое состояние, эмоциональное благополучие, тесно взаимодействуй со специалистами детского сада для более качественной системы работы по раскрытию потенциальных способностей каждого конкретного воспитанника.</w:t>
      </w:r>
      <w:r w:rsidRPr="00472FDE">
        <w:rPr>
          <w:rFonts w:ascii="Times New Roman" w:hAnsi="Times New Roman" w:cs="Times New Roman"/>
          <w:sz w:val="28"/>
          <w:szCs w:val="28"/>
          <w:lang w:eastAsia="ru-RU"/>
        </w:rPr>
        <w:br/>
        <w:t>4 заповедь: Отдавай ежедневно детям все, что знаешь сам, развивай их способности, выбирая самые прогрессивные методы воспитания и развития, в соответствии с ФГ</w:t>
      </w:r>
      <w:r w:rsidR="00CC39E5">
        <w:rPr>
          <w:rFonts w:ascii="Times New Roman" w:hAnsi="Times New Roman" w:cs="Times New Roman"/>
          <w:sz w:val="28"/>
          <w:szCs w:val="28"/>
          <w:lang w:eastAsia="ru-RU"/>
        </w:rPr>
        <w:t>ОС</w:t>
      </w:r>
      <w:r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 и требованиями </w:t>
      </w:r>
      <w:proofErr w:type="spellStart"/>
      <w:r w:rsidRPr="00472FDE">
        <w:rPr>
          <w:rFonts w:ascii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472F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72FDE">
        <w:rPr>
          <w:rFonts w:ascii="Times New Roman" w:hAnsi="Times New Roman" w:cs="Times New Roman"/>
          <w:sz w:val="28"/>
          <w:szCs w:val="28"/>
          <w:lang w:eastAsia="ru-RU"/>
        </w:rPr>
        <w:br/>
        <w:t>5 заповедь: Помни, что знания без чувств, добрых дел и чистых помыслов не окрыляют, а отягощают и разрушают любого человека, в том числе и ребенка.</w:t>
      </w:r>
      <w:r w:rsidRPr="00472FDE">
        <w:rPr>
          <w:rFonts w:ascii="Times New Roman" w:hAnsi="Times New Roman" w:cs="Times New Roman"/>
          <w:sz w:val="28"/>
          <w:szCs w:val="28"/>
          <w:lang w:eastAsia="ru-RU"/>
        </w:rPr>
        <w:br/>
        <w:t>6 заповедь: Твердо знай, что любое осуществляемое тобой насилие над личностью (физическое и моральное) независимо от его цели ставит под вопрос твое звание «педагог».</w:t>
      </w:r>
    </w:p>
    <w:p w:rsidR="00CC39E5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>7 заповедь: Оценивай поступок, соматическое состояние воспитанника, а не личность и никогда не предпринимай воспитательных воздействий в дурном настроении.</w:t>
      </w:r>
      <w:r w:rsidRPr="00472FDE">
        <w:rPr>
          <w:rFonts w:ascii="Times New Roman" w:hAnsi="Times New Roman" w:cs="Times New Roman"/>
          <w:sz w:val="28"/>
          <w:szCs w:val="28"/>
          <w:lang w:eastAsia="ru-RU"/>
        </w:rPr>
        <w:br/>
        <w:t>8 заповедь: Воспринимай родителей или лиц их заменяющих, как первых союзников в деле развития детской личности.</w:t>
      </w:r>
    </w:p>
    <w:p w:rsidR="00CC39E5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9 заповедь: Содействуй организации </w:t>
      </w:r>
      <w:proofErr w:type="spellStart"/>
      <w:r w:rsidRPr="00472FDE">
        <w:rPr>
          <w:rFonts w:ascii="Times New Roman" w:hAnsi="Times New Roman" w:cs="Times New Roman"/>
          <w:sz w:val="28"/>
          <w:szCs w:val="28"/>
          <w:lang w:eastAsia="ru-RU"/>
        </w:rPr>
        <w:t>учебн</w:t>
      </w:r>
      <w:proofErr w:type="gramStart"/>
      <w:r w:rsidRPr="00472FDE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472FDE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72F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2FDE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72FDE">
        <w:rPr>
          <w:rFonts w:ascii="Times New Roman" w:hAnsi="Times New Roman" w:cs="Times New Roman"/>
          <w:sz w:val="28"/>
          <w:szCs w:val="28"/>
          <w:lang w:eastAsia="ru-RU"/>
        </w:rPr>
        <w:t>- коррекционных зон детского сада, что помогает формированию у специалистов и семей воспитанников поддержки общечеловеческих ценностей.</w:t>
      </w:r>
    </w:p>
    <w:p w:rsidR="00CC39E5" w:rsidRDefault="00472FDE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FDE">
        <w:rPr>
          <w:rFonts w:ascii="Times New Roman" w:hAnsi="Times New Roman" w:cs="Times New Roman"/>
          <w:sz w:val="28"/>
          <w:szCs w:val="28"/>
          <w:lang w:eastAsia="ru-RU"/>
        </w:rPr>
        <w:t>10 заповедь: Дорожи детским садом, как своим родным домом,</w:t>
      </w:r>
      <w:r w:rsidR="00CC39E5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постоянно пополняй свои знания</w:t>
      </w:r>
      <w:r w:rsidRPr="00472FDE">
        <w:rPr>
          <w:rFonts w:ascii="Times New Roman" w:hAnsi="Times New Roman" w:cs="Times New Roman"/>
          <w:sz w:val="28"/>
          <w:szCs w:val="28"/>
          <w:lang w:eastAsia="ru-RU"/>
        </w:rPr>
        <w:t>, активно работай на сайте учреждения.</w:t>
      </w:r>
      <w:r w:rsidRPr="00472F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2FD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C39E5" w:rsidRDefault="00CC39E5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39E5" w:rsidRDefault="00CC39E5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39E5" w:rsidRDefault="00CC39E5" w:rsidP="00472F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39E5" w:rsidRDefault="00CC39E5" w:rsidP="00472FDE">
      <w:pPr>
        <w:pStyle w:val="a3"/>
        <w:jc w:val="both"/>
        <w:rPr>
          <w:rStyle w:val="ms-rtefontface-6"/>
          <w:rFonts w:ascii="Times New Roman" w:hAnsi="Times New Roman" w:cs="Times New Roman"/>
          <w:color w:val="3B1D1E"/>
          <w:sz w:val="28"/>
          <w:szCs w:val="28"/>
        </w:rPr>
      </w:pPr>
      <w:r>
        <w:rPr>
          <w:rStyle w:val="a6"/>
          <w:rFonts w:ascii="Segoe UI" w:hAnsi="Segoe UI" w:cs="Segoe UI"/>
          <w:color w:val="3B1D1E"/>
          <w:sz w:val="20"/>
          <w:szCs w:val="20"/>
        </w:rPr>
        <w:t>​</w:t>
      </w:r>
      <w:r w:rsidRPr="00CC39E5">
        <w:rPr>
          <w:rStyle w:val="a6"/>
          <w:rFonts w:ascii="Times New Roman" w:hAnsi="Times New Roman" w:cs="Times New Roman"/>
          <w:color w:val="3B1D1E"/>
          <w:sz w:val="28"/>
          <w:szCs w:val="28"/>
        </w:rPr>
        <w:t xml:space="preserve">Интернет-ресурсы для </w:t>
      </w:r>
      <w:proofErr w:type="gramStart"/>
      <w:r w:rsidRPr="00CC39E5">
        <w:rPr>
          <w:rStyle w:val="a6"/>
          <w:rFonts w:ascii="Times New Roman" w:hAnsi="Times New Roman" w:cs="Times New Roman"/>
          <w:color w:val="3B1D1E"/>
          <w:sz w:val="28"/>
          <w:szCs w:val="28"/>
        </w:rPr>
        <w:t>заместителя</w:t>
      </w:r>
      <w:proofErr w:type="gramEnd"/>
      <w:r w:rsidRPr="00CC39E5">
        <w:rPr>
          <w:rStyle w:val="a6"/>
          <w:rFonts w:ascii="Times New Roman" w:hAnsi="Times New Roman" w:cs="Times New Roman"/>
          <w:color w:val="3B1D1E"/>
          <w:sz w:val="28"/>
          <w:szCs w:val="28"/>
        </w:rPr>
        <w:t xml:space="preserve"> заведующего по ВМР</w:t>
      </w:r>
      <w:r w:rsidRPr="00CC39E5">
        <w:rPr>
          <w:rFonts w:ascii="Times New Roman" w:hAnsi="Times New Roman" w:cs="Times New Roman"/>
          <w:color w:val="3B1D1E"/>
          <w:sz w:val="28"/>
          <w:szCs w:val="28"/>
        </w:rPr>
        <w:br/>
      </w:r>
      <w:r w:rsidRPr="00CC39E5">
        <w:rPr>
          <w:rStyle w:val="ms-rtefontface-6"/>
          <w:rFonts w:ascii="Times New Roman" w:hAnsi="Times New Roman" w:cs="Times New Roman"/>
          <w:color w:val="3B1D1E"/>
          <w:sz w:val="28"/>
          <w:szCs w:val="28"/>
        </w:rPr>
        <w:t>- </w:t>
      </w:r>
      <w:hyperlink r:id="rId10" w:history="1">
        <w:r w:rsidRPr="00CC39E5">
          <w:rPr>
            <w:rStyle w:val="a8"/>
            <w:rFonts w:ascii="Times New Roman" w:hAnsi="Times New Roman" w:cs="Times New Roman"/>
            <w:color w:val="0000FF"/>
            <w:sz w:val="28"/>
            <w:szCs w:val="28"/>
            <w:u w:val="single"/>
          </w:rPr>
          <w:t>Справочник старшего воспитателя</w:t>
        </w:r>
      </w:hyperlink>
      <w:r w:rsidR="005C1EE9">
        <w:rPr>
          <w:rStyle w:val="ms-rtefontface-6"/>
          <w:rFonts w:ascii="Times New Roman" w:hAnsi="Times New Roman" w:cs="Times New Roman"/>
          <w:color w:val="3B1D1E"/>
          <w:sz w:val="28"/>
          <w:szCs w:val="28"/>
        </w:rPr>
        <w:t>.</w:t>
      </w:r>
    </w:p>
    <w:p w:rsidR="005C1EE9" w:rsidRPr="00472FDE" w:rsidRDefault="00CC39E5" w:rsidP="00184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9E5">
        <w:rPr>
          <w:rStyle w:val="a8"/>
          <w:rFonts w:ascii="Times New Roman" w:hAnsi="Times New Roman" w:cs="Times New Roman"/>
          <w:color w:val="3B1D1E"/>
          <w:sz w:val="28"/>
          <w:szCs w:val="28"/>
        </w:rPr>
        <w:t>-</w:t>
      </w:r>
      <w:r w:rsidRPr="00CC39E5">
        <w:rPr>
          <w:rStyle w:val="a8"/>
          <w:rFonts w:ascii="Times New Roman" w:hAnsi="Times New Roman" w:cs="Times New Roman"/>
          <w:color w:val="0000FF"/>
          <w:sz w:val="28"/>
          <w:szCs w:val="28"/>
          <w:u w:val="single"/>
        </w:rPr>
        <w:t>Региональное сетевое методическое объединение педаг</w:t>
      </w:r>
      <w:r>
        <w:rPr>
          <w:rStyle w:val="a8"/>
          <w:rFonts w:ascii="Times New Roman" w:hAnsi="Times New Roman" w:cs="Times New Roman"/>
          <w:color w:val="0000FF"/>
          <w:sz w:val="28"/>
          <w:szCs w:val="28"/>
          <w:u w:val="single"/>
        </w:rPr>
        <w:t>огических работников</w:t>
      </w:r>
      <w:r w:rsidR="005C1EE9">
        <w:rPr>
          <w:rStyle w:val="a8"/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Pr="00CC39E5">
        <w:rPr>
          <w:rFonts w:ascii="Times New Roman" w:hAnsi="Times New Roman" w:cs="Times New Roman"/>
          <w:color w:val="3B1D1E"/>
          <w:sz w:val="28"/>
          <w:szCs w:val="28"/>
        </w:rPr>
        <w:br/>
      </w:r>
      <w:r w:rsidRPr="00CC39E5">
        <w:rPr>
          <w:rStyle w:val="a8"/>
          <w:rFonts w:ascii="Times New Roman" w:hAnsi="Times New Roman" w:cs="Times New Roman"/>
          <w:color w:val="3B1D1E"/>
          <w:sz w:val="28"/>
          <w:szCs w:val="28"/>
        </w:rPr>
        <w:t xml:space="preserve">- </w:t>
      </w:r>
      <w:hyperlink r:id="rId11" w:history="1">
        <w:r w:rsidR="005C1EE9" w:rsidRPr="00CC39E5">
          <w:rPr>
            <w:rStyle w:val="a8"/>
            <w:rFonts w:ascii="Times New Roman" w:hAnsi="Times New Roman" w:cs="Times New Roman"/>
            <w:color w:val="0000FF"/>
            <w:sz w:val="28"/>
            <w:szCs w:val="28"/>
            <w:u w:val="single"/>
          </w:rPr>
          <w:t>Менеджме</w:t>
        </w:r>
        <w:r w:rsidR="005C1EE9">
          <w:rPr>
            <w:rStyle w:val="a8"/>
            <w:rFonts w:ascii="Times New Roman" w:hAnsi="Times New Roman" w:cs="Times New Roman"/>
            <w:color w:val="0000FF"/>
            <w:sz w:val="28"/>
            <w:szCs w:val="28"/>
            <w:u w:val="single"/>
          </w:rPr>
          <w:t>нт</w:t>
        </w:r>
        <w:r w:rsidRPr="00CC39E5">
          <w:rPr>
            <w:rStyle w:val="a8"/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образования: портал информационной поддержки руководителей ОУ</w:t>
        </w:r>
      </w:hyperlink>
      <w:r w:rsidRPr="00CC39E5">
        <w:rPr>
          <w:rFonts w:ascii="Times New Roman" w:hAnsi="Times New Roman" w:cs="Times New Roman"/>
          <w:color w:val="3B1D1E"/>
          <w:sz w:val="28"/>
          <w:szCs w:val="28"/>
        </w:rPr>
        <w:br/>
      </w:r>
      <w:r w:rsidRPr="00CC39E5">
        <w:rPr>
          <w:rStyle w:val="a8"/>
          <w:rFonts w:ascii="Times New Roman" w:hAnsi="Times New Roman" w:cs="Times New Roman"/>
          <w:color w:val="3B1D1E"/>
          <w:sz w:val="28"/>
          <w:szCs w:val="28"/>
        </w:rPr>
        <w:t xml:space="preserve">- </w:t>
      </w:r>
      <w:hyperlink r:id="rId12" w:history="1">
        <w:r w:rsidRPr="00CC39E5">
          <w:rPr>
            <w:rStyle w:val="a8"/>
            <w:rFonts w:ascii="Times New Roman" w:hAnsi="Times New Roman" w:cs="Times New Roman"/>
            <w:color w:val="0000FF"/>
            <w:sz w:val="28"/>
            <w:szCs w:val="28"/>
            <w:u w:val="single"/>
          </w:rPr>
          <w:t>Социальная сеть работников образования</w:t>
        </w:r>
      </w:hyperlink>
      <w:r w:rsidRPr="00CC39E5">
        <w:rPr>
          <w:rFonts w:ascii="Times New Roman" w:hAnsi="Times New Roman" w:cs="Times New Roman"/>
          <w:color w:val="3B1D1E"/>
          <w:sz w:val="28"/>
          <w:szCs w:val="28"/>
        </w:rPr>
        <w:br/>
      </w:r>
      <w:r w:rsidRPr="00CC39E5">
        <w:rPr>
          <w:rStyle w:val="a8"/>
          <w:rFonts w:ascii="Times New Roman" w:hAnsi="Times New Roman" w:cs="Times New Roman"/>
          <w:color w:val="3B1D1E"/>
          <w:sz w:val="28"/>
          <w:szCs w:val="28"/>
        </w:rPr>
        <w:t xml:space="preserve">- </w:t>
      </w:r>
      <w:hyperlink r:id="rId13" w:history="1">
        <w:r w:rsidRPr="00CC39E5">
          <w:rPr>
            <w:rStyle w:val="a8"/>
            <w:rFonts w:ascii="Times New Roman" w:hAnsi="Times New Roman" w:cs="Times New Roman"/>
            <w:color w:val="0000FF"/>
            <w:sz w:val="28"/>
            <w:szCs w:val="28"/>
            <w:u w:val="single"/>
          </w:rPr>
          <w:t>Электронная газета "Интерактивное образование"</w:t>
        </w:r>
      </w:hyperlink>
      <w:r w:rsidRPr="00CC39E5">
        <w:rPr>
          <w:rFonts w:ascii="Times New Roman" w:hAnsi="Times New Roman" w:cs="Times New Roman"/>
          <w:color w:val="3B1D1E"/>
          <w:sz w:val="28"/>
          <w:szCs w:val="28"/>
        </w:rPr>
        <w:br/>
      </w:r>
      <w:r w:rsidRPr="00CC39E5">
        <w:rPr>
          <w:rStyle w:val="a8"/>
          <w:rFonts w:ascii="Times New Roman" w:hAnsi="Times New Roman" w:cs="Times New Roman"/>
          <w:color w:val="3B1D1E"/>
          <w:sz w:val="28"/>
          <w:szCs w:val="28"/>
        </w:rPr>
        <w:t xml:space="preserve">- </w:t>
      </w:r>
      <w:hyperlink r:id="rId14" w:history="1">
        <w:r w:rsidRPr="00CC39E5">
          <w:rPr>
            <w:rStyle w:val="a7"/>
            <w:rFonts w:ascii="Times New Roman" w:hAnsi="Times New Roman" w:cs="Times New Roman"/>
            <w:i/>
            <w:iCs/>
            <w:sz w:val="28"/>
            <w:szCs w:val="28"/>
          </w:rPr>
          <w:t>Методическая работа в детском саду​</w:t>
        </w:r>
      </w:hyperlink>
      <w:r w:rsidR="001844A4">
        <w:t>.</w:t>
      </w:r>
    </w:p>
    <w:sectPr w:rsidR="005C1EE9" w:rsidRPr="00472FDE" w:rsidSect="00553AD5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A49D1"/>
    <w:rsid w:val="00043967"/>
    <w:rsid w:val="001844A4"/>
    <w:rsid w:val="00220F00"/>
    <w:rsid w:val="002376A2"/>
    <w:rsid w:val="00310107"/>
    <w:rsid w:val="00472FDE"/>
    <w:rsid w:val="004D43E3"/>
    <w:rsid w:val="00553AD5"/>
    <w:rsid w:val="005A49D1"/>
    <w:rsid w:val="005C1EE9"/>
    <w:rsid w:val="00691D9A"/>
    <w:rsid w:val="007211A0"/>
    <w:rsid w:val="0074685D"/>
    <w:rsid w:val="00846630"/>
    <w:rsid w:val="009A656A"/>
    <w:rsid w:val="00AD78DF"/>
    <w:rsid w:val="00B1031C"/>
    <w:rsid w:val="00C06C96"/>
    <w:rsid w:val="00C5454E"/>
    <w:rsid w:val="00C92042"/>
    <w:rsid w:val="00CC39E5"/>
    <w:rsid w:val="00CE06E2"/>
    <w:rsid w:val="00E3630E"/>
    <w:rsid w:val="00EE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stroke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9D1"/>
  </w:style>
  <w:style w:type="paragraph" w:styleId="a4">
    <w:name w:val="Balloon Text"/>
    <w:basedOn w:val="a"/>
    <w:link w:val="a5"/>
    <w:uiPriority w:val="99"/>
    <w:semiHidden/>
    <w:unhideWhenUsed/>
    <w:rsid w:val="00553A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AD5"/>
    <w:rPr>
      <w:rFonts w:ascii="Tahoma" w:hAnsi="Tahoma" w:cs="Tahoma"/>
      <w:sz w:val="16"/>
      <w:szCs w:val="16"/>
    </w:rPr>
  </w:style>
  <w:style w:type="paragraph" w:customStyle="1" w:styleId="pcont1">
    <w:name w:val="pcont1"/>
    <w:basedOn w:val="a"/>
    <w:rsid w:val="00CE06E2"/>
    <w:pPr>
      <w:spacing w:before="75" w:line="336" w:lineRule="atLeast"/>
      <w:jc w:val="left"/>
    </w:pPr>
    <w:rPr>
      <w:rFonts w:ascii="Verdana" w:eastAsia="Times New Roman" w:hAnsi="Verdana" w:cs="Times New Roman"/>
      <w:sz w:val="25"/>
      <w:szCs w:val="25"/>
      <w:lang w:eastAsia="ru-RU"/>
    </w:rPr>
  </w:style>
  <w:style w:type="paragraph" w:customStyle="1" w:styleId="aut2">
    <w:name w:val="aut2"/>
    <w:basedOn w:val="a"/>
    <w:rsid w:val="00CE06E2"/>
    <w:pPr>
      <w:spacing w:before="75" w:line="336" w:lineRule="atLeast"/>
      <w:jc w:val="left"/>
    </w:pPr>
    <w:rPr>
      <w:rFonts w:ascii="Verdana" w:eastAsia="Times New Roman" w:hAnsi="Verdana" w:cs="Times New Roman"/>
      <w:i/>
      <w:i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72FDE"/>
    <w:rPr>
      <w:b/>
      <w:bCs/>
    </w:rPr>
  </w:style>
  <w:style w:type="character" w:styleId="a7">
    <w:name w:val="Hyperlink"/>
    <w:basedOn w:val="a0"/>
    <w:uiPriority w:val="99"/>
    <w:semiHidden/>
    <w:unhideWhenUsed/>
    <w:rsid w:val="00CC39E5"/>
    <w:rPr>
      <w:color w:val="0000FF"/>
      <w:u w:val="single"/>
    </w:rPr>
  </w:style>
  <w:style w:type="character" w:customStyle="1" w:styleId="ms-rtefontface-6">
    <w:name w:val="ms-rtefontface-6"/>
    <w:basedOn w:val="a0"/>
    <w:rsid w:val="00CC39E5"/>
  </w:style>
  <w:style w:type="character" w:styleId="a8">
    <w:name w:val="Emphasis"/>
    <w:basedOn w:val="a0"/>
    <w:uiPriority w:val="20"/>
    <w:qFormat/>
    <w:rsid w:val="00CC39E5"/>
    <w:rPr>
      <w:i/>
      <w:iCs/>
    </w:rPr>
  </w:style>
  <w:style w:type="paragraph" w:styleId="a9">
    <w:name w:val="Normal (Web)"/>
    <w:basedOn w:val="a"/>
    <w:uiPriority w:val="99"/>
    <w:semiHidden/>
    <w:unhideWhenUsed/>
    <w:rsid w:val="00220F0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5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1894">
                  <w:marLeft w:val="0"/>
                  <w:marRight w:val="0"/>
                  <w:marTop w:val="150"/>
                  <w:marBottom w:val="0"/>
                  <w:divBdr>
                    <w:top w:val="single" w:sz="6" w:space="2" w:color="F1F1E7"/>
                    <w:left w:val="single" w:sz="6" w:space="2" w:color="F1F1E7"/>
                    <w:bottom w:val="single" w:sz="6" w:space="2" w:color="F1F1E7"/>
                    <w:right w:val="single" w:sz="6" w:space="2" w:color="F1F1E7"/>
                  </w:divBdr>
                </w:div>
              </w:divsChild>
            </w:div>
          </w:divsChild>
        </w:div>
      </w:divsChild>
    </w:div>
    <w:div w:id="100482087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7763">
                  <w:marLeft w:val="0"/>
                  <w:marRight w:val="0"/>
                  <w:marTop w:val="150"/>
                  <w:marBottom w:val="0"/>
                  <w:divBdr>
                    <w:top w:val="single" w:sz="6" w:space="2" w:color="F1F1E7"/>
                    <w:left w:val="single" w:sz="6" w:space="2" w:color="F1F1E7"/>
                    <w:bottom w:val="single" w:sz="6" w:space="2" w:color="F1F1E7"/>
                    <w:right w:val="single" w:sz="6" w:space="2" w:color="F1F1E7"/>
                  </w:divBdr>
                </w:div>
              </w:divsChild>
            </w:div>
          </w:divsChild>
        </w:div>
      </w:divsChild>
    </w:div>
    <w:div w:id="12438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6317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83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406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8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48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6983">
                  <w:marLeft w:val="0"/>
                  <w:marRight w:val="0"/>
                  <w:marTop w:val="150"/>
                  <w:marBottom w:val="0"/>
                  <w:divBdr>
                    <w:top w:val="single" w:sz="6" w:space="2" w:color="F1F1E7"/>
                    <w:left w:val="single" w:sz="6" w:space="2" w:color="F1F1E7"/>
                    <w:bottom w:val="single" w:sz="6" w:space="2" w:color="F1F1E7"/>
                    <w:right w:val="single" w:sz="6" w:space="2" w:color="F1F1E7"/>
                  </w:divBdr>
                </w:div>
              </w:divsChild>
            </w:div>
          </w:divsChild>
        </w:div>
      </w:divsChild>
    </w:div>
    <w:div w:id="1671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769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063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4538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4692">
                  <w:marLeft w:val="0"/>
                  <w:marRight w:val="0"/>
                  <w:marTop w:val="150"/>
                  <w:marBottom w:val="0"/>
                  <w:divBdr>
                    <w:top w:val="single" w:sz="6" w:space="2" w:color="F1F1E7"/>
                    <w:left w:val="single" w:sz="6" w:space="2" w:color="F1F1E7"/>
                    <w:bottom w:val="single" w:sz="6" w:space="2" w:color="F1F1E7"/>
                    <w:right w:val="single" w:sz="6" w:space="2" w:color="F1F1E7"/>
                  </w:divBdr>
                </w:div>
              </w:divsChild>
            </w:div>
          </w:divsChild>
        </w:div>
      </w:divsChild>
    </w:div>
    <w:div w:id="18825953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9860">
                  <w:marLeft w:val="0"/>
                  <w:marRight w:val="0"/>
                  <w:marTop w:val="150"/>
                  <w:marBottom w:val="0"/>
                  <w:divBdr>
                    <w:top w:val="single" w:sz="6" w:space="2" w:color="F1F1E7"/>
                    <w:left w:val="single" w:sz="6" w:space="2" w:color="F1F1E7"/>
                    <w:bottom w:val="single" w:sz="6" w:space="2" w:color="F1F1E7"/>
                    <w:right w:val="single" w:sz="6" w:space="2" w:color="F1F1E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lionstatusov.ru/aut/gegel.html" TargetMode="External"/><Relationship Id="rId13" Type="http://schemas.openxmlformats.org/officeDocument/2006/relationships/hyperlink" Target="http://io.nios.ru/index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llionstatusov.ru/aut/russo.html" TargetMode="External"/><Relationship Id="rId12" Type="http://schemas.openxmlformats.org/officeDocument/2006/relationships/hyperlink" Target="http://nsportal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illionstatusov.ru/aut/ruskin.html" TargetMode="External"/><Relationship Id="rId11" Type="http://schemas.openxmlformats.org/officeDocument/2006/relationships/hyperlink" Target="http://www.menobr.ru/" TargetMode="External"/><Relationship Id="rId5" Type="http://schemas.openxmlformats.org/officeDocument/2006/relationships/hyperlink" Target="http://millionstatusov.ru/aut/gegel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ospitatel.resobr.ru/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2.gif"/><Relationship Id="rId14" Type="http://schemas.openxmlformats.org/officeDocument/2006/relationships/hyperlink" Target="http://doshvozrast.ru/metodich/metodic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Пяткова</dc:creator>
  <cp:lastModifiedBy>Евгения Пяткова</cp:lastModifiedBy>
  <cp:revision>6</cp:revision>
  <dcterms:created xsi:type="dcterms:W3CDTF">2015-11-16T10:46:00Z</dcterms:created>
  <dcterms:modified xsi:type="dcterms:W3CDTF">2015-12-02T13:02:00Z</dcterms:modified>
</cp:coreProperties>
</file>